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3F" w:rsidRDefault="0064743F" w:rsidP="006474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6800" cy="2520000"/>
            <wp:effectExtent l="0" t="0" r="0" b="0"/>
            <wp:docPr id="3" name="Рисунок 3" descr="D:\Для размещения\Росреестр\29_Счастливая п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9_Счастливая пор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14" w:rsidRDefault="008A165C" w:rsidP="006474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C045C5" wp14:editId="1D418DEE">
            <wp:extent cx="2874048" cy="1008000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874048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29.05.2026</w:t>
      </w:r>
    </w:p>
    <w:p w:rsidR="00B43F14" w:rsidRDefault="008A165C" w:rsidP="0064743F">
      <w:pPr>
        <w:pStyle w:val="a4"/>
        <w:spacing w:line="276" w:lineRule="auto"/>
        <w:ind w:firstLine="708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>Счастливая пора - детство!</w:t>
      </w:r>
    </w:p>
    <w:bookmarkEnd w:id="0"/>
    <w:p w:rsidR="00B43F14" w:rsidRDefault="008A165C" w:rsidP="00647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000000"/>
          <w:sz w:val="24"/>
        </w:rPr>
        <w:t xml:space="preserve"> 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    Продолжая добрую традицию, самарский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в преддверии Международного дня защиты детей провел День открытых дверей для детей сотрудников ведомства.</w:t>
      </w:r>
    </w:p>
    <w:p w:rsidR="00B43F14" w:rsidRDefault="008A165C" w:rsidP="00647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В галерее Управления ребята познакомились с Выставкой «Единство народов в Победе», посвященной героям Великой Отечественной войны. Узнали о том, какой ценой была достигнута Победа над фашизмом.</w:t>
      </w:r>
    </w:p>
    <w:p w:rsidR="00B43F14" w:rsidRDefault="008A165C" w:rsidP="00647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В игровом отделе кадров каждый участник получил </w:t>
      </w:r>
      <w:r>
        <w:rPr>
          <w:rFonts w:ascii="Tinos" w:eastAsia="Tinos" w:hAnsi="Tinos" w:cs="Tinos"/>
          <w:color w:val="000000"/>
          <w:sz w:val="28"/>
          <w:szCs w:val="28"/>
        </w:rPr>
        <w:t>символическую «трудовую книжку». Это придало мероприятию ощущение реального погружения в профессию. Затем начался увлекательный марафон знакомства с работой разных отделов ведомства. Ребята попробовали себя в роли сотрудников  – отдела регистрации объектов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недвижимости,</w:t>
      </w:r>
      <w:r>
        <w:rPr>
          <w:rFonts w:ascii="Tinos" w:eastAsia="Tinos" w:hAnsi="Tinos" w:cs="Tinos"/>
          <w:sz w:val="28"/>
          <w:szCs w:val="28"/>
        </w:rPr>
        <w:t xml:space="preserve"> правового обеспечения, ввода данных, материально-технического обеспечения и пресс-центра.</w:t>
      </w:r>
    </w:p>
    <w:p w:rsidR="00B43F14" w:rsidRDefault="008A165C" w:rsidP="00647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Дети участвовали в увлекательных активностях - мастер-классах и правовых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квестах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. Проявляли эрудицию и смекалку, решая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логические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задачи на тему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недвижимости, моделировали ситуации контрольно-надзорной деятельности, учились брать интервью. </w:t>
      </w:r>
    </w:p>
    <w:p w:rsidR="00B43F14" w:rsidRDefault="008A165C" w:rsidP="006474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eastAsia="Tinos" w:hAnsi="Tinos" w:cs="Tinos"/>
          <w:bCs/>
          <w:i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Заместитель руководителя самарского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Владислав Ершов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в завершение отметил: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«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Мы рады, что сегодня ребята получили самые положительные эмоции.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Уверен, что наш праздник поможет им задуматься о выборе будущей профессии. Надеемся, что День открытых дверей даст им позитивный настрой на все лето!»</w:t>
      </w:r>
    </w:p>
    <w:p w:rsidR="00B43F14" w:rsidRDefault="008A165C" w:rsidP="0064743F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6EEA47F" wp14:editId="3C298F74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B43F14" w:rsidRDefault="008A165C" w:rsidP="0064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</w:p>
    <w:p w:rsidR="00B43F14" w:rsidRDefault="008A165C" w:rsidP="0064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</w:p>
    <w:sectPr w:rsidR="00B43F14" w:rsidSect="0064743F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5C" w:rsidRDefault="008A165C">
      <w:pPr>
        <w:spacing w:after="0" w:line="240" w:lineRule="auto"/>
      </w:pPr>
      <w:r>
        <w:separator/>
      </w:r>
    </w:p>
  </w:endnote>
  <w:endnote w:type="continuationSeparator" w:id="0">
    <w:p w:rsidR="008A165C" w:rsidRDefault="008A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5C" w:rsidRDefault="008A165C">
      <w:pPr>
        <w:spacing w:after="0" w:line="240" w:lineRule="auto"/>
      </w:pPr>
      <w:r>
        <w:separator/>
      </w:r>
    </w:p>
  </w:footnote>
  <w:footnote w:type="continuationSeparator" w:id="0">
    <w:p w:rsidR="008A165C" w:rsidRDefault="008A1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CA1"/>
    <w:multiLevelType w:val="hybridMultilevel"/>
    <w:tmpl w:val="1B7A8AF2"/>
    <w:lvl w:ilvl="0" w:tplc="CB5E5E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B36260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27EC148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5864C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FA5403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6067C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6A78F2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E38066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968E2E8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158011D1"/>
    <w:multiLevelType w:val="multilevel"/>
    <w:tmpl w:val="63BC7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051047E"/>
    <w:multiLevelType w:val="hybridMultilevel"/>
    <w:tmpl w:val="15AE0B60"/>
    <w:lvl w:ilvl="0" w:tplc="AA68D3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BC3E45F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6FF46EA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A3E2A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08003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398032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7881F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49893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6E10E2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39413F29"/>
    <w:multiLevelType w:val="multilevel"/>
    <w:tmpl w:val="732E4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4470D52"/>
    <w:multiLevelType w:val="multilevel"/>
    <w:tmpl w:val="849A8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14"/>
    <w:rsid w:val="0064743F"/>
    <w:rsid w:val="008A165C"/>
    <w:rsid w:val="00B4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4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47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4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47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>reg.samregistr.ru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21</cp:revision>
  <dcterms:created xsi:type="dcterms:W3CDTF">2024-06-20T09:57:00Z</dcterms:created>
  <dcterms:modified xsi:type="dcterms:W3CDTF">2026-06-01T05:07:00Z</dcterms:modified>
</cp:coreProperties>
</file>